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A0" w:rsidRDefault="007462A0" w:rsidP="007462A0">
      <w:pPr>
        <w:rPr>
          <w:sz w:val="22"/>
          <w:szCs w:val="22"/>
        </w:rPr>
      </w:pPr>
      <w:bookmarkStart w:id="0" w:name="_GoBack"/>
      <w:bookmarkEnd w:id="0"/>
    </w:p>
    <w:p w:rsidR="007462A0" w:rsidRDefault="007462A0" w:rsidP="007462A0">
      <w:pPr>
        <w:rPr>
          <w:sz w:val="22"/>
          <w:szCs w:val="22"/>
        </w:rPr>
      </w:pPr>
    </w:p>
    <w:p w:rsidR="001E6DD0" w:rsidRDefault="001E6DD0" w:rsidP="007462A0">
      <w:pPr>
        <w:rPr>
          <w:sz w:val="22"/>
          <w:szCs w:val="22"/>
        </w:rPr>
      </w:pPr>
    </w:p>
    <w:p w:rsidR="001E6DD0" w:rsidRPr="00973F03" w:rsidRDefault="001E6DD0" w:rsidP="007462A0">
      <w:pPr>
        <w:rPr>
          <w:sz w:val="22"/>
          <w:szCs w:val="22"/>
        </w:rPr>
      </w:pPr>
    </w:p>
    <w:p w:rsidR="001E6DD0" w:rsidRDefault="00D25DBE" w:rsidP="007462A0">
      <w:pPr>
        <w:rPr>
          <w:b/>
          <w:bCs/>
        </w:rPr>
      </w:pPr>
      <w:r>
        <w:rPr>
          <w:noProof/>
          <w:sz w:val="22"/>
          <w:szCs w:val="22"/>
        </w:rPr>
        <w:drawing>
          <wp:inline distT="0" distB="0" distL="0" distR="0" wp14:anchorId="1928096E" wp14:editId="2FFE7077">
            <wp:extent cx="17290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Harm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17" cy="109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D0" w:rsidRDefault="001E6DD0" w:rsidP="007462A0">
      <w:pPr>
        <w:rPr>
          <w:b/>
          <w:bCs/>
        </w:rPr>
      </w:pPr>
    </w:p>
    <w:p w:rsidR="00A56D48" w:rsidRDefault="00175502" w:rsidP="001755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Harmony’s </w:t>
      </w:r>
    </w:p>
    <w:p w:rsidR="00175502" w:rsidRDefault="00175502" w:rsidP="001755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Kids First Nomination</w:t>
      </w:r>
    </w:p>
    <w:p w:rsidR="00A56D48" w:rsidRPr="00A56D48" w:rsidRDefault="00D91B63" w:rsidP="00175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1, 2019</w:t>
      </w:r>
    </w:p>
    <w:p w:rsidR="00A56D48" w:rsidRDefault="00A56D48" w:rsidP="00175502">
      <w:pPr>
        <w:jc w:val="center"/>
        <w:rPr>
          <w:b/>
          <w:sz w:val="36"/>
          <w:szCs w:val="36"/>
        </w:rPr>
      </w:pPr>
    </w:p>
    <w:p w:rsidR="00175502" w:rsidRDefault="00175502" w:rsidP="00175502">
      <w:pPr>
        <w:jc w:val="center"/>
        <w:rPr>
          <w:b/>
          <w:sz w:val="36"/>
          <w:szCs w:val="36"/>
        </w:rPr>
      </w:pPr>
    </w:p>
    <w:p w:rsidR="001E6DD0" w:rsidRDefault="00B4645A" w:rsidP="00175502">
      <w:r>
        <w:t xml:space="preserve">It is that time of year!  </w:t>
      </w:r>
      <w:r w:rsidR="00A56D48">
        <w:t xml:space="preserve">Project Harmony is taking nominations for the Kid’s First Awards.  </w:t>
      </w:r>
      <w:r w:rsidR="007462A0" w:rsidRPr="001E6DD0">
        <w:t>This annual award is designed to ho</w:t>
      </w:r>
      <w:r w:rsidR="00A56D48">
        <w:t xml:space="preserve">nor and recognize an individual or group </w:t>
      </w:r>
      <w:r w:rsidR="007462A0" w:rsidRPr="001E6DD0">
        <w:t>who ha</w:t>
      </w:r>
      <w:r w:rsidR="00A56D48">
        <w:t>ve</w:t>
      </w:r>
      <w:r w:rsidR="007462A0" w:rsidRPr="001E6DD0">
        <w:t xml:space="preserve"> made significant contributions to the well-being of abused and neglected children and/or children at risk for abuse or neglect.  The nomination form lists more specific criteria --- nominations “from the heart” are the best!</w:t>
      </w:r>
    </w:p>
    <w:p w:rsidR="004E331E" w:rsidRPr="001E6DD0" w:rsidRDefault="004E331E" w:rsidP="007462A0"/>
    <w:p w:rsidR="007462A0" w:rsidRPr="001E6DD0" w:rsidRDefault="007462A0" w:rsidP="007462A0">
      <w:r w:rsidRPr="001E6DD0">
        <w:t xml:space="preserve">I hope you will take a few moments to think of someone you would like to recognize for his/her efforts on behalf of children.  This award has become a special way for the partner agencies, Project Harmony Board of Directors, staff, and the community-at-large to honor and say thank you to an individual </w:t>
      </w:r>
      <w:r w:rsidR="00A56D48">
        <w:t xml:space="preserve">or group </w:t>
      </w:r>
      <w:r w:rsidRPr="001E6DD0">
        <w:t xml:space="preserve">on an annual basis.    </w:t>
      </w:r>
    </w:p>
    <w:p w:rsidR="007462A0" w:rsidRPr="001E6DD0" w:rsidRDefault="007462A0" w:rsidP="007462A0"/>
    <w:p w:rsidR="00A56D48" w:rsidRDefault="00D91B63" w:rsidP="007462A0">
      <w:pPr>
        <w:rPr>
          <w:b/>
          <w:bCs/>
        </w:rPr>
      </w:pPr>
      <w:r>
        <w:t>The 2020</w:t>
      </w:r>
      <w:r w:rsidR="00D25DBE">
        <w:t xml:space="preserve"> </w:t>
      </w:r>
      <w:r w:rsidR="00175502">
        <w:t xml:space="preserve">recipients will be recognized at </w:t>
      </w:r>
      <w:r w:rsidR="007462A0" w:rsidRPr="001E6DD0">
        <w:t xml:space="preserve">the </w:t>
      </w:r>
      <w:r w:rsidR="007462A0" w:rsidRPr="001E6DD0">
        <w:rPr>
          <w:b/>
          <w:bCs/>
        </w:rPr>
        <w:t>Project Harmony</w:t>
      </w:r>
      <w:r w:rsidR="007310BD">
        <w:rPr>
          <w:b/>
          <w:bCs/>
        </w:rPr>
        <w:t>’s</w:t>
      </w:r>
      <w:r w:rsidR="007462A0" w:rsidRPr="001E6DD0">
        <w:rPr>
          <w:b/>
          <w:bCs/>
        </w:rPr>
        <w:t xml:space="preserve"> </w:t>
      </w:r>
      <w:r w:rsidR="007462A0" w:rsidRPr="001E6DD0">
        <w:rPr>
          <w:b/>
          <w:bCs/>
          <w:i/>
        </w:rPr>
        <w:t>Speaking of Children</w:t>
      </w:r>
      <w:r w:rsidR="00175502">
        <w:rPr>
          <w:b/>
          <w:bCs/>
        </w:rPr>
        <w:t xml:space="preserve"> Luncheon </w:t>
      </w:r>
      <w:r w:rsidR="00A56D48">
        <w:rPr>
          <w:b/>
          <w:bCs/>
        </w:rPr>
        <w:t xml:space="preserve">on </w:t>
      </w:r>
      <w:r>
        <w:rPr>
          <w:b/>
          <w:bCs/>
        </w:rPr>
        <w:t xml:space="preserve">THURSDAY April </w:t>
      </w:r>
      <w:proofErr w:type="gramStart"/>
      <w:r>
        <w:rPr>
          <w:b/>
          <w:bCs/>
        </w:rPr>
        <w:t>9</w:t>
      </w:r>
      <w:r w:rsidRPr="00D91B63">
        <w:rPr>
          <w:b/>
          <w:bCs/>
          <w:vertAlign w:val="superscript"/>
        </w:rPr>
        <w:t>th</w:t>
      </w:r>
      <w:proofErr w:type="gramEnd"/>
      <w:r>
        <w:rPr>
          <w:b/>
          <w:bCs/>
        </w:rPr>
        <w:t xml:space="preserve"> 2020</w:t>
      </w:r>
      <w:r w:rsidR="002D6390">
        <w:rPr>
          <w:b/>
          <w:bCs/>
        </w:rPr>
        <w:t>, at</w:t>
      </w:r>
      <w:r w:rsidR="00A56D48">
        <w:rPr>
          <w:b/>
          <w:bCs/>
        </w:rPr>
        <w:t xml:space="preserve"> the </w:t>
      </w:r>
      <w:r w:rsidR="006F49BE">
        <w:rPr>
          <w:b/>
          <w:bCs/>
        </w:rPr>
        <w:t>CHI Health Conference Center Downtown Omaha</w:t>
      </w:r>
      <w:r w:rsidR="00A56D48">
        <w:rPr>
          <w:b/>
          <w:bCs/>
        </w:rPr>
        <w:t xml:space="preserve">.  </w:t>
      </w:r>
      <w:r w:rsidR="00E537FF">
        <w:rPr>
          <w:b/>
          <w:bCs/>
        </w:rPr>
        <w:t xml:space="preserve">This event will include a </w:t>
      </w:r>
      <w:r w:rsidR="00A56D48">
        <w:rPr>
          <w:b/>
          <w:bCs/>
        </w:rPr>
        <w:t xml:space="preserve"> </w:t>
      </w:r>
      <w:r w:rsidR="00B4645A">
        <w:rPr>
          <w:b/>
          <w:bCs/>
        </w:rPr>
        <w:t>2</w:t>
      </w:r>
      <w:r w:rsidR="00E537FF">
        <w:rPr>
          <w:b/>
          <w:bCs/>
        </w:rPr>
        <w:t xml:space="preserve"> day conference in </w:t>
      </w:r>
      <w:r w:rsidR="00175502">
        <w:rPr>
          <w:b/>
          <w:bCs/>
        </w:rPr>
        <w:t>partnership with the United States Attorney’s Office – Nebraska District, and Children’s Hospital &amp; Medical</w:t>
      </w:r>
      <w:r w:rsidR="00A56D48">
        <w:rPr>
          <w:b/>
          <w:bCs/>
        </w:rPr>
        <w:t xml:space="preserve"> Center providing trai</w:t>
      </w:r>
      <w:r w:rsidR="00175502">
        <w:rPr>
          <w:b/>
          <w:bCs/>
        </w:rPr>
        <w:t>ning and educational opportunities for professionals respo</w:t>
      </w:r>
      <w:r w:rsidR="00A56D48">
        <w:rPr>
          <w:b/>
          <w:bCs/>
        </w:rPr>
        <w:t xml:space="preserve">nding to children in need. </w:t>
      </w:r>
    </w:p>
    <w:p w:rsidR="00A56D48" w:rsidRDefault="00A56D48" w:rsidP="007462A0"/>
    <w:p w:rsidR="007462A0" w:rsidRDefault="007462A0" w:rsidP="007462A0">
      <w:r w:rsidRPr="001E6DD0">
        <w:t>On behalf of the selection committee, thank you so much for taking time to consider nominating someone for this award!  Attached is the nomina</w:t>
      </w:r>
      <w:r w:rsidR="002D6390">
        <w:t xml:space="preserve">tion form, which can be emailed </w:t>
      </w:r>
      <w:r w:rsidR="00B4645A">
        <w:t xml:space="preserve">to </w:t>
      </w:r>
      <w:r w:rsidR="002D6390">
        <w:t>(</w:t>
      </w:r>
      <w:hyperlink r:id="rId6" w:history="1">
        <w:r w:rsidR="00A56D48" w:rsidRPr="00AB4D29">
          <w:rPr>
            <w:rStyle w:val="Hyperlink"/>
          </w:rPr>
          <w:t>gklein@projectharmony.com</w:t>
        </w:r>
      </w:hyperlink>
      <w:r w:rsidR="002D6390">
        <w:rPr>
          <w:rStyle w:val="Hyperlink"/>
        </w:rPr>
        <w:t>)</w:t>
      </w:r>
      <w:r w:rsidR="00A56D48">
        <w:t xml:space="preserve"> </w:t>
      </w:r>
      <w:r w:rsidRPr="001E6DD0">
        <w:t>or faxed</w:t>
      </w:r>
      <w:r w:rsidR="002D6390">
        <w:t xml:space="preserve"> (402-595-132</w:t>
      </w:r>
      <w:r w:rsidR="007310BD">
        <w:t>9</w:t>
      </w:r>
      <w:r w:rsidR="002D6390">
        <w:t>)</w:t>
      </w:r>
      <w:r w:rsidRPr="001E6DD0">
        <w:t xml:space="preserve"> </w:t>
      </w:r>
      <w:r w:rsidR="0001148B" w:rsidRPr="001E6DD0">
        <w:t>to us by noon</w:t>
      </w:r>
      <w:r w:rsidR="00A56D48">
        <w:t xml:space="preserve"> </w:t>
      </w:r>
      <w:r w:rsidR="00D91B63">
        <w:t>November 4</w:t>
      </w:r>
      <w:r w:rsidR="00D91B63" w:rsidRPr="00D91B63">
        <w:rPr>
          <w:vertAlign w:val="superscript"/>
        </w:rPr>
        <w:t>th</w:t>
      </w:r>
      <w:r w:rsidR="00D91B63">
        <w:t>, 2019</w:t>
      </w:r>
    </w:p>
    <w:p w:rsidR="002D6390" w:rsidRPr="001E6DD0" w:rsidRDefault="002D6390" w:rsidP="007462A0"/>
    <w:p w:rsidR="007462A0" w:rsidRPr="001E6DD0" w:rsidRDefault="007462A0" w:rsidP="007462A0">
      <w:r w:rsidRPr="001E6DD0">
        <w:t>Please call me, at (402) 595-1326, with any questions.</w:t>
      </w:r>
    </w:p>
    <w:p w:rsidR="007462A0" w:rsidRPr="001E6DD0" w:rsidRDefault="007462A0" w:rsidP="007462A0"/>
    <w:p w:rsidR="007462A0" w:rsidRPr="001E6DD0" w:rsidRDefault="007462A0" w:rsidP="007462A0">
      <w:r w:rsidRPr="001E6DD0">
        <w:t>Sincerely,</w:t>
      </w:r>
    </w:p>
    <w:p w:rsidR="007462A0" w:rsidRPr="001E6DD0" w:rsidRDefault="007462A0" w:rsidP="007462A0"/>
    <w:p w:rsidR="007462A0" w:rsidRPr="001E6DD0" w:rsidRDefault="007462A0" w:rsidP="007462A0"/>
    <w:p w:rsidR="007462A0" w:rsidRPr="001E6DD0" w:rsidRDefault="007462A0" w:rsidP="007462A0"/>
    <w:p w:rsidR="007462A0" w:rsidRPr="001E6DD0" w:rsidRDefault="007462A0" w:rsidP="007462A0">
      <w:r w:rsidRPr="001E6DD0">
        <w:t>Gene Klein</w:t>
      </w:r>
    </w:p>
    <w:p w:rsidR="007462A0" w:rsidRDefault="007462A0" w:rsidP="007462A0">
      <w:r w:rsidRPr="001E6DD0">
        <w:t>Executive Director</w:t>
      </w:r>
    </w:p>
    <w:p w:rsidR="00A56D48" w:rsidRDefault="00A56D48" w:rsidP="007462A0"/>
    <w:p w:rsidR="00A56D48" w:rsidRDefault="00A56D48" w:rsidP="007462A0"/>
    <w:p w:rsidR="00A56D48" w:rsidRDefault="00A56D48" w:rsidP="007462A0"/>
    <w:p w:rsidR="00A56D48" w:rsidRDefault="00A56D48" w:rsidP="007462A0"/>
    <w:p w:rsidR="00A56D48" w:rsidRPr="001E6DD0" w:rsidRDefault="00A56D48" w:rsidP="007462A0"/>
    <w:p w:rsidR="00D25DBE" w:rsidRDefault="00D25DBE" w:rsidP="00A56D48">
      <w:pPr>
        <w:jc w:val="center"/>
        <w:rPr>
          <w:b/>
          <w:bCs/>
        </w:rPr>
      </w:pPr>
    </w:p>
    <w:p w:rsidR="00D25DBE" w:rsidRDefault="00D25DBE" w:rsidP="00A56D48">
      <w:pPr>
        <w:jc w:val="center"/>
        <w:rPr>
          <w:b/>
          <w:bCs/>
        </w:rPr>
      </w:pPr>
    </w:p>
    <w:p w:rsidR="00A56D48" w:rsidRPr="001E6DD0" w:rsidRDefault="00A56D48" w:rsidP="00A56D48">
      <w:pPr>
        <w:jc w:val="center"/>
        <w:rPr>
          <w:b/>
          <w:bCs/>
        </w:rPr>
      </w:pPr>
      <w:r w:rsidRPr="001E6DD0">
        <w:rPr>
          <w:b/>
          <w:bCs/>
        </w:rPr>
        <w:t xml:space="preserve">Nomination Forms Due:  </w:t>
      </w:r>
      <w:r w:rsidR="00D91B63">
        <w:rPr>
          <w:b/>
          <w:bCs/>
        </w:rPr>
        <w:t>November 4, 2019</w:t>
      </w:r>
    </w:p>
    <w:p w:rsidR="00A56D48" w:rsidRPr="001E6DD0" w:rsidRDefault="00A56D48" w:rsidP="00A56D48">
      <w:r w:rsidRPr="001E6DD0">
        <w:t>Thank you to those of you who have nominated people for the Kids First Award these past years.  Through your thoughtfulness and efforts, we have honored: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56D48" w:rsidTr="00D91B63">
        <w:trPr>
          <w:trHeight w:val="10223"/>
        </w:trPr>
        <w:tc>
          <w:tcPr>
            <w:tcW w:w="4495" w:type="dxa"/>
          </w:tcPr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>2000</w:t>
            </w:r>
          </w:p>
          <w:p w:rsidR="00A56D48" w:rsidRPr="006F49BE" w:rsidRDefault="00A56D48" w:rsidP="00012C94">
            <w:pPr>
              <w:rPr>
                <w:bCs/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 xml:space="preserve">Leigh Ann </w:t>
            </w:r>
            <w:proofErr w:type="spellStart"/>
            <w:r w:rsidRPr="006F49BE">
              <w:rPr>
                <w:bCs/>
                <w:sz w:val="22"/>
                <w:szCs w:val="22"/>
              </w:rPr>
              <w:t>Retelsdorf</w:t>
            </w:r>
            <w:proofErr w:type="spellEnd"/>
            <w:r w:rsidRPr="006F49BE">
              <w:rPr>
                <w:bCs/>
                <w:sz w:val="22"/>
                <w:szCs w:val="22"/>
              </w:rPr>
              <w:t xml:space="preserve">, Douglas County </w:t>
            </w:r>
            <w:proofErr w:type="spellStart"/>
            <w:r w:rsidRPr="006F49BE">
              <w:rPr>
                <w:bCs/>
                <w:sz w:val="22"/>
                <w:szCs w:val="22"/>
              </w:rPr>
              <w:t>Attny</w:t>
            </w:r>
            <w:proofErr w:type="spellEnd"/>
            <w:r w:rsidRPr="006F49BE">
              <w:rPr>
                <w:bCs/>
                <w:sz w:val="22"/>
                <w:szCs w:val="22"/>
              </w:rPr>
              <w:t xml:space="preserve"> </w:t>
            </w:r>
          </w:p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 xml:space="preserve">2001 </w:t>
            </w:r>
          </w:p>
          <w:p w:rsidR="00A56D48" w:rsidRPr="006F49BE" w:rsidRDefault="00A56D48" w:rsidP="00012C94">
            <w:pPr>
              <w:rPr>
                <w:bCs/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>Lt. John Lehotyak, Omaha Police Dept</w:t>
            </w:r>
          </w:p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 xml:space="preserve">2002 </w:t>
            </w:r>
          </w:p>
          <w:p w:rsidR="00A56D48" w:rsidRPr="006F49BE" w:rsidRDefault="00A56D48" w:rsidP="00012C94">
            <w:pPr>
              <w:rPr>
                <w:bCs/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>Penny Parker, Campfire USA</w:t>
            </w:r>
          </w:p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 xml:space="preserve">2003 </w:t>
            </w:r>
          </w:p>
          <w:p w:rsidR="00A56D48" w:rsidRPr="006F49BE" w:rsidRDefault="00A56D48" w:rsidP="00012C94">
            <w:pPr>
              <w:rPr>
                <w:bCs/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 xml:space="preserve">Kathy Lange, NHHS Child Protective </w:t>
            </w:r>
            <w:proofErr w:type="spellStart"/>
            <w:r w:rsidRPr="006F49BE">
              <w:rPr>
                <w:bCs/>
                <w:sz w:val="22"/>
                <w:szCs w:val="22"/>
              </w:rPr>
              <w:t>Svs</w:t>
            </w:r>
            <w:proofErr w:type="spellEnd"/>
          </w:p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 xml:space="preserve">2004 </w:t>
            </w:r>
          </w:p>
          <w:p w:rsidR="00A56D48" w:rsidRPr="006F49BE" w:rsidRDefault="00A56D48" w:rsidP="00012C94">
            <w:pPr>
              <w:rPr>
                <w:bCs/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 xml:space="preserve">Kim </w:t>
            </w:r>
            <w:proofErr w:type="spellStart"/>
            <w:r w:rsidRPr="006F49BE">
              <w:rPr>
                <w:bCs/>
                <w:sz w:val="22"/>
                <w:szCs w:val="22"/>
              </w:rPr>
              <w:t>Hawekotte</w:t>
            </w:r>
            <w:proofErr w:type="spellEnd"/>
            <w:r w:rsidRPr="006F49BE">
              <w:rPr>
                <w:bCs/>
                <w:sz w:val="22"/>
                <w:szCs w:val="22"/>
              </w:rPr>
              <w:t xml:space="preserve">, Douglas County </w:t>
            </w:r>
            <w:proofErr w:type="spellStart"/>
            <w:r w:rsidRPr="006F49BE">
              <w:rPr>
                <w:bCs/>
                <w:sz w:val="22"/>
                <w:szCs w:val="22"/>
              </w:rPr>
              <w:t>Attny</w:t>
            </w:r>
            <w:proofErr w:type="spellEnd"/>
            <w:r w:rsidRPr="006F49BE">
              <w:rPr>
                <w:bCs/>
                <w:sz w:val="22"/>
                <w:szCs w:val="22"/>
              </w:rPr>
              <w:t xml:space="preserve"> </w:t>
            </w:r>
          </w:p>
          <w:p w:rsidR="00A56D48" w:rsidRPr="006F49BE" w:rsidRDefault="00A56D48" w:rsidP="00012C94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>2005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 xml:space="preserve">Jackie Simmons, NHHS Child Protective </w:t>
            </w:r>
            <w:proofErr w:type="spellStart"/>
            <w:r w:rsidRPr="006F49BE">
              <w:rPr>
                <w:bCs/>
                <w:sz w:val="22"/>
                <w:szCs w:val="22"/>
              </w:rPr>
              <w:t>Svs</w:t>
            </w:r>
            <w:proofErr w:type="spellEnd"/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2006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Beth Schrager,  Community Volunteer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Marti Arndt, NHHS Child Protective </w:t>
            </w:r>
            <w:proofErr w:type="spellStart"/>
            <w:r w:rsidRPr="006F49BE">
              <w:rPr>
                <w:sz w:val="22"/>
                <w:szCs w:val="22"/>
              </w:rPr>
              <w:t>Svs</w:t>
            </w:r>
            <w:proofErr w:type="spellEnd"/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Steve Miller,  Bellevue Police Dept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2007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Project Linus Community Organization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2008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Helen </w:t>
            </w:r>
            <w:proofErr w:type="spellStart"/>
            <w:r w:rsidRPr="006F49BE">
              <w:rPr>
                <w:sz w:val="22"/>
                <w:szCs w:val="22"/>
              </w:rPr>
              <w:t>Sinh</w:t>
            </w:r>
            <w:proofErr w:type="spellEnd"/>
            <w:r w:rsidRPr="006F49BE">
              <w:rPr>
                <w:sz w:val="22"/>
                <w:szCs w:val="22"/>
              </w:rPr>
              <w:t>, MD Project Harmony Pediatrician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2008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Nicole </w:t>
            </w:r>
            <w:proofErr w:type="spellStart"/>
            <w:r w:rsidRPr="006F49BE">
              <w:rPr>
                <w:sz w:val="22"/>
                <w:szCs w:val="22"/>
              </w:rPr>
              <w:t>Goaley</w:t>
            </w:r>
            <w:proofErr w:type="spellEnd"/>
            <w:r w:rsidRPr="006F49BE">
              <w:rPr>
                <w:sz w:val="22"/>
                <w:szCs w:val="22"/>
              </w:rPr>
              <w:t xml:space="preserve">, Douglas County </w:t>
            </w:r>
            <w:proofErr w:type="spellStart"/>
            <w:r w:rsidRPr="006F49BE">
              <w:rPr>
                <w:sz w:val="22"/>
                <w:szCs w:val="22"/>
              </w:rPr>
              <w:t>Attny’s</w:t>
            </w:r>
            <w:proofErr w:type="spellEnd"/>
            <w:r w:rsidRPr="006F49BE">
              <w:rPr>
                <w:sz w:val="22"/>
                <w:szCs w:val="22"/>
              </w:rPr>
              <w:t xml:space="preserve"> Office Trevor O’Brien, Omaha Police Dept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Judy Kay, Child Saving Institute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Kelly </w:t>
            </w:r>
            <w:proofErr w:type="spellStart"/>
            <w:r w:rsidRPr="006F49BE">
              <w:rPr>
                <w:sz w:val="22"/>
                <w:szCs w:val="22"/>
              </w:rPr>
              <w:t>Brumm</w:t>
            </w:r>
            <w:proofErr w:type="spellEnd"/>
            <w:r w:rsidRPr="006F49BE">
              <w:rPr>
                <w:sz w:val="22"/>
                <w:szCs w:val="22"/>
              </w:rPr>
              <w:t>, NHHS Child Protective Services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2009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Cathy </w:t>
            </w:r>
            <w:proofErr w:type="spellStart"/>
            <w:r w:rsidRPr="006F49BE">
              <w:rPr>
                <w:sz w:val="22"/>
                <w:szCs w:val="22"/>
              </w:rPr>
              <w:t>Ronk</w:t>
            </w:r>
            <w:proofErr w:type="spellEnd"/>
            <w:r w:rsidRPr="006F49BE">
              <w:rPr>
                <w:sz w:val="22"/>
                <w:szCs w:val="22"/>
              </w:rPr>
              <w:t>, Council Bluffs Police Dept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Tricia Freeman, Sarpy County </w:t>
            </w:r>
            <w:proofErr w:type="spellStart"/>
            <w:r w:rsidRPr="006F49BE">
              <w:rPr>
                <w:sz w:val="22"/>
                <w:szCs w:val="22"/>
              </w:rPr>
              <w:t>Attny’s</w:t>
            </w:r>
            <w:proofErr w:type="spellEnd"/>
            <w:r w:rsidRPr="006F49BE">
              <w:rPr>
                <w:sz w:val="22"/>
                <w:szCs w:val="22"/>
              </w:rPr>
              <w:t xml:space="preserve"> Office 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Ronda Newman, NHHS Child Protective </w:t>
            </w:r>
            <w:proofErr w:type="spellStart"/>
            <w:r w:rsidRPr="006F49BE">
              <w:rPr>
                <w:sz w:val="22"/>
                <w:szCs w:val="22"/>
              </w:rPr>
              <w:t>Svs</w:t>
            </w:r>
            <w:proofErr w:type="spellEnd"/>
          </w:p>
          <w:p w:rsidR="00D25DBE" w:rsidRPr="006F49BE" w:rsidRDefault="00D25DBE" w:rsidP="00D25DBE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2010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Jennifer Crystal-Clark,  Douglas County </w:t>
            </w:r>
            <w:proofErr w:type="spellStart"/>
            <w:r w:rsidRPr="006F49BE">
              <w:rPr>
                <w:sz w:val="22"/>
                <w:szCs w:val="22"/>
              </w:rPr>
              <w:t>Attny</w:t>
            </w:r>
            <w:proofErr w:type="spellEnd"/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Barbara Jessing, Heartland Family Service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Gary Perkins, Children’s Hospital &amp; Medical Center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Jackie </w:t>
            </w:r>
            <w:proofErr w:type="spellStart"/>
            <w:r w:rsidRPr="006F49BE">
              <w:rPr>
                <w:sz w:val="22"/>
                <w:szCs w:val="22"/>
              </w:rPr>
              <w:t>Rickert</w:t>
            </w:r>
            <w:proofErr w:type="spellEnd"/>
            <w:r w:rsidRPr="006F49BE">
              <w:rPr>
                <w:sz w:val="22"/>
                <w:szCs w:val="22"/>
              </w:rPr>
              <w:t xml:space="preserve">, Iowa </w:t>
            </w:r>
            <w:proofErr w:type="spellStart"/>
            <w:r w:rsidRPr="006F49BE">
              <w:rPr>
                <w:sz w:val="22"/>
                <w:szCs w:val="22"/>
              </w:rPr>
              <w:t>Dept</w:t>
            </w:r>
            <w:proofErr w:type="spellEnd"/>
            <w:r w:rsidRPr="006F49BE">
              <w:rPr>
                <w:sz w:val="22"/>
                <w:szCs w:val="22"/>
              </w:rPr>
              <w:t xml:space="preserve"> of Human Services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Teresa Thorson, Omaha Police Department</w:t>
            </w:r>
          </w:p>
          <w:p w:rsidR="006F49BE" w:rsidRPr="006F49BE" w:rsidRDefault="006F49BE" w:rsidP="006F49BE">
            <w:pPr>
              <w:rPr>
                <w:b/>
                <w:bCs/>
                <w:sz w:val="22"/>
                <w:szCs w:val="22"/>
              </w:rPr>
            </w:pPr>
            <w:r w:rsidRPr="006F49BE">
              <w:rPr>
                <w:b/>
                <w:bCs/>
                <w:sz w:val="22"/>
                <w:szCs w:val="22"/>
              </w:rPr>
              <w:t>2011</w:t>
            </w:r>
          </w:p>
          <w:p w:rsidR="006F49BE" w:rsidRPr="006F49BE" w:rsidRDefault="006F49BE" w:rsidP="006F49BE">
            <w:pPr>
              <w:rPr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 xml:space="preserve">Kathy </w:t>
            </w:r>
            <w:proofErr w:type="spellStart"/>
            <w:r w:rsidRPr="006F49BE">
              <w:rPr>
                <w:bCs/>
                <w:sz w:val="22"/>
                <w:szCs w:val="22"/>
              </w:rPr>
              <w:t>Bigsby</w:t>
            </w:r>
            <w:proofErr w:type="spellEnd"/>
            <w:r w:rsidRPr="006F49BE">
              <w:rPr>
                <w:bCs/>
                <w:sz w:val="22"/>
                <w:szCs w:val="22"/>
              </w:rPr>
              <w:t xml:space="preserve"> Moore,</w:t>
            </w:r>
            <w:r w:rsidRPr="006F49BE">
              <w:rPr>
                <w:sz w:val="22"/>
                <w:szCs w:val="22"/>
              </w:rPr>
              <w:t xml:space="preserve"> Voices for Children</w:t>
            </w:r>
          </w:p>
          <w:p w:rsidR="006F49BE" w:rsidRPr="006F49BE" w:rsidRDefault="006F49BE" w:rsidP="006F49BE">
            <w:pPr>
              <w:rPr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>Dan McGinn</w:t>
            </w:r>
            <w:r w:rsidRPr="006F49BE">
              <w:rPr>
                <w:sz w:val="22"/>
                <w:szCs w:val="22"/>
              </w:rPr>
              <w:t>, Pottawattamie County Attorney</w:t>
            </w:r>
          </w:p>
          <w:p w:rsidR="006F49BE" w:rsidRPr="006F49BE" w:rsidRDefault="006F49BE" w:rsidP="006F49BE">
            <w:pPr>
              <w:rPr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>Bob Owens,</w:t>
            </w:r>
            <w:r w:rsidRPr="006F49BE">
              <w:rPr>
                <w:sz w:val="22"/>
                <w:szCs w:val="22"/>
              </w:rPr>
              <w:t xml:space="preserve"> NHHS Child Protective Services</w:t>
            </w:r>
          </w:p>
          <w:p w:rsidR="006F49BE" w:rsidRPr="006F49BE" w:rsidRDefault="006F49BE" w:rsidP="006F49BE">
            <w:pPr>
              <w:rPr>
                <w:sz w:val="22"/>
                <w:szCs w:val="22"/>
              </w:rPr>
            </w:pPr>
            <w:r w:rsidRPr="006F49BE">
              <w:rPr>
                <w:bCs/>
                <w:sz w:val="22"/>
                <w:szCs w:val="22"/>
              </w:rPr>
              <w:t>Mary Bennett- Schulte,</w:t>
            </w:r>
            <w:r w:rsidRPr="006F49BE">
              <w:rPr>
                <w:sz w:val="22"/>
                <w:szCs w:val="22"/>
              </w:rPr>
              <w:t xml:space="preserve">  Children's Hospital &amp; Medical Center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2012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Brenda Beadle, Douglas County </w:t>
            </w:r>
            <w:proofErr w:type="spellStart"/>
            <w:r w:rsidRPr="006F49BE">
              <w:rPr>
                <w:sz w:val="22"/>
                <w:szCs w:val="22"/>
              </w:rPr>
              <w:t>Attny’s</w:t>
            </w:r>
            <w:proofErr w:type="spellEnd"/>
            <w:r w:rsidRPr="006F49BE">
              <w:rPr>
                <w:sz w:val="22"/>
                <w:szCs w:val="22"/>
              </w:rPr>
              <w:t xml:space="preserve"> Office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Sally Kaplan, Project Harmony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Lance Worley, Omaha Police Department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2013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Stephanie Clark, Nebraska Families Collaborative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Jeremy Kinsey, </w:t>
            </w:r>
            <w:proofErr w:type="spellStart"/>
            <w:r w:rsidRPr="006F49BE">
              <w:rPr>
                <w:sz w:val="22"/>
                <w:szCs w:val="22"/>
              </w:rPr>
              <w:t>LaVista</w:t>
            </w:r>
            <w:proofErr w:type="spellEnd"/>
            <w:r w:rsidRPr="006F49BE">
              <w:rPr>
                <w:sz w:val="22"/>
                <w:szCs w:val="22"/>
              </w:rPr>
              <w:t xml:space="preserve"> Police Department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Amanda Nawrocki,  NHHS Hotline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2014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Mike Barker, Children’s Square USA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Georgie Scurfield, Sarpy CASA</w:t>
            </w:r>
          </w:p>
          <w:p w:rsidR="00A56D48" w:rsidRPr="006F49BE" w:rsidRDefault="00A56D48" w:rsidP="00012C94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Schalisha Walker, Project Everlast</w:t>
            </w:r>
          </w:p>
          <w:p w:rsidR="00A56D48" w:rsidRPr="006F49BE" w:rsidRDefault="00A56D48" w:rsidP="00012C94">
            <w:pPr>
              <w:rPr>
                <w:b/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Brenda Wheeler, Douglas County Sherriff</w:t>
            </w:r>
            <w:r w:rsidRPr="006F49BE">
              <w:rPr>
                <w:b/>
                <w:sz w:val="22"/>
                <w:szCs w:val="22"/>
              </w:rPr>
              <w:br/>
            </w:r>
            <w:r w:rsidR="00E537FF" w:rsidRPr="006F49BE">
              <w:rPr>
                <w:b/>
                <w:sz w:val="22"/>
                <w:szCs w:val="22"/>
              </w:rPr>
              <w:t>2015</w:t>
            </w:r>
          </w:p>
          <w:p w:rsidR="00E537FF" w:rsidRPr="006F49BE" w:rsidRDefault="00E537FF" w:rsidP="00E537FF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Stephanie Hansen, Jennifer Miralles, and Kathy Healey-Sarpy Co. </w:t>
            </w:r>
            <w:proofErr w:type="spellStart"/>
            <w:r w:rsidRPr="006F49BE">
              <w:rPr>
                <w:sz w:val="22"/>
                <w:szCs w:val="22"/>
              </w:rPr>
              <w:t>Attny’s</w:t>
            </w:r>
            <w:proofErr w:type="spellEnd"/>
            <w:r w:rsidRPr="006F49BE">
              <w:rPr>
                <w:sz w:val="22"/>
                <w:szCs w:val="22"/>
              </w:rPr>
              <w:t xml:space="preserve"> Office;</w:t>
            </w:r>
          </w:p>
          <w:p w:rsidR="00E537FF" w:rsidRPr="006F49BE" w:rsidRDefault="00E537FF" w:rsidP="00E537FF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Judge Kathleen Kilnoski- Pottawattamie County; Vickie Peyton, Nebraska Children’s Home Society</w:t>
            </w:r>
          </w:p>
          <w:p w:rsidR="00D25DBE" w:rsidRPr="006F49BE" w:rsidRDefault="00D25DBE" w:rsidP="00E537FF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2016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Jude Connelly, LMHP, LCSW, Child Saving Institute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Joanna </w:t>
            </w:r>
            <w:proofErr w:type="spellStart"/>
            <w:r w:rsidRPr="006F49BE">
              <w:rPr>
                <w:sz w:val="22"/>
                <w:szCs w:val="22"/>
              </w:rPr>
              <w:t>Halbur</w:t>
            </w:r>
            <w:proofErr w:type="spellEnd"/>
            <w:r w:rsidRPr="006F49BE">
              <w:rPr>
                <w:sz w:val="22"/>
                <w:szCs w:val="22"/>
              </w:rPr>
              <w:t>, LIMFT, Child Saving Institute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Sharon Martin, Boys Town Hotline</w:t>
            </w:r>
          </w:p>
          <w:p w:rsidR="00D25DBE" w:rsidRPr="006F49BE" w:rsidRDefault="00D25D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Suzie Mistry-</w:t>
            </w:r>
            <w:proofErr w:type="spellStart"/>
            <w:r w:rsidRPr="006F49BE">
              <w:rPr>
                <w:sz w:val="22"/>
                <w:szCs w:val="22"/>
              </w:rPr>
              <w:t>Gerloff</w:t>
            </w:r>
            <w:proofErr w:type="spellEnd"/>
            <w:r w:rsidRPr="006F49BE">
              <w:rPr>
                <w:sz w:val="22"/>
                <w:szCs w:val="22"/>
              </w:rPr>
              <w:t>, LMHP, Children’s Physicians</w:t>
            </w:r>
          </w:p>
          <w:p w:rsidR="00B4645A" w:rsidRPr="006F49BE" w:rsidRDefault="00B4645A" w:rsidP="00D25DBE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2017</w:t>
            </w:r>
          </w:p>
          <w:p w:rsidR="00B4645A" w:rsidRPr="006F49BE" w:rsidRDefault="00B4645A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 xml:space="preserve">Tom </w:t>
            </w:r>
            <w:proofErr w:type="spellStart"/>
            <w:r w:rsidRPr="006F49BE">
              <w:rPr>
                <w:sz w:val="22"/>
                <w:szCs w:val="22"/>
              </w:rPr>
              <w:t>Incontro</w:t>
            </w:r>
            <w:proofErr w:type="spellEnd"/>
            <w:r w:rsidRPr="006F49BE">
              <w:rPr>
                <w:sz w:val="22"/>
                <w:szCs w:val="22"/>
              </w:rPr>
              <w:t>, JD- Guardian ad Litem</w:t>
            </w:r>
          </w:p>
          <w:p w:rsidR="00B4645A" w:rsidRPr="006F49BE" w:rsidRDefault="00B4645A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Molly Keene, JD- Deputy Douglas County Attorney</w:t>
            </w:r>
          </w:p>
          <w:p w:rsidR="00B4645A" w:rsidRDefault="00B4645A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Marlene Novotny- Sergeant, Omaha Police Department</w:t>
            </w:r>
          </w:p>
          <w:p w:rsidR="006F49BE" w:rsidRDefault="006F49BE" w:rsidP="00D25DBE">
            <w:pPr>
              <w:rPr>
                <w:b/>
                <w:sz w:val="22"/>
                <w:szCs w:val="22"/>
              </w:rPr>
            </w:pPr>
            <w:r w:rsidRPr="006F49BE">
              <w:rPr>
                <w:b/>
                <w:sz w:val="22"/>
                <w:szCs w:val="22"/>
              </w:rPr>
              <w:t>2018</w:t>
            </w:r>
          </w:p>
          <w:p w:rsidR="006F49BE" w:rsidRPr="006F49BE" w:rsidRDefault="006F49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Ryan Roskey- Bellevue Police Dept.</w:t>
            </w:r>
          </w:p>
          <w:p w:rsidR="006F49BE" w:rsidRPr="006F49BE" w:rsidRDefault="006F49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Mary Jo Pankoke- Nebraska Children and Families Foundation</w:t>
            </w:r>
          </w:p>
          <w:p w:rsidR="006F49BE" w:rsidRDefault="006F49BE" w:rsidP="00D25DBE">
            <w:pPr>
              <w:rPr>
                <w:sz w:val="22"/>
                <w:szCs w:val="22"/>
              </w:rPr>
            </w:pPr>
            <w:r w:rsidRPr="006F49BE">
              <w:rPr>
                <w:sz w:val="22"/>
                <w:szCs w:val="22"/>
              </w:rPr>
              <w:t>Betsy Funk- Omaha Therapy and Arts Collaborative</w:t>
            </w:r>
          </w:p>
          <w:p w:rsidR="003A0397" w:rsidRDefault="003A0397" w:rsidP="00D2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 Bohnker- Early Childhood and Family Support, Family </w:t>
            </w:r>
            <w:proofErr w:type="spellStart"/>
            <w:r>
              <w:rPr>
                <w:sz w:val="22"/>
                <w:szCs w:val="22"/>
              </w:rPr>
              <w:t>Inc</w:t>
            </w:r>
            <w:proofErr w:type="spellEnd"/>
            <w:r>
              <w:rPr>
                <w:sz w:val="22"/>
                <w:szCs w:val="22"/>
              </w:rPr>
              <w:t>- SW Iowa</w:t>
            </w:r>
          </w:p>
          <w:p w:rsidR="00D91B63" w:rsidRDefault="00D91B63" w:rsidP="00D25DBE">
            <w:pPr>
              <w:rPr>
                <w:b/>
                <w:sz w:val="22"/>
                <w:szCs w:val="22"/>
              </w:rPr>
            </w:pPr>
            <w:r w:rsidRPr="00D91B63">
              <w:rPr>
                <w:b/>
                <w:sz w:val="22"/>
                <w:szCs w:val="22"/>
              </w:rPr>
              <w:t>2019</w:t>
            </w:r>
          </w:p>
          <w:p w:rsidR="00D91B63" w:rsidRDefault="00D91B63" w:rsidP="00D25DBE">
            <w:pPr>
              <w:rPr>
                <w:sz w:val="22"/>
                <w:szCs w:val="22"/>
              </w:rPr>
            </w:pPr>
            <w:r w:rsidRPr="00D91B63">
              <w:rPr>
                <w:sz w:val="22"/>
                <w:szCs w:val="22"/>
              </w:rPr>
              <w:t>Dana Harrah, Sarpy County Sherriff</w:t>
            </w:r>
          </w:p>
          <w:p w:rsidR="00D91B63" w:rsidRDefault="00D91B63" w:rsidP="00D2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Lakeisha Phelps, Nebraska Family Support Network</w:t>
            </w:r>
          </w:p>
          <w:p w:rsidR="00D91B63" w:rsidRPr="00D91B63" w:rsidRDefault="00D91B63" w:rsidP="00D2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Sayre, NHHS, Child Protective Services</w:t>
            </w:r>
          </w:p>
          <w:p w:rsidR="00D25DBE" w:rsidRPr="006F49BE" w:rsidRDefault="00D25DBE" w:rsidP="00E537FF">
            <w:pPr>
              <w:rPr>
                <w:b/>
                <w:sz w:val="22"/>
                <w:szCs w:val="22"/>
              </w:rPr>
            </w:pPr>
          </w:p>
        </w:tc>
      </w:tr>
    </w:tbl>
    <w:p w:rsidR="00061A85" w:rsidRDefault="007462A0">
      <w:pPr>
        <w:pStyle w:val="Title"/>
        <w:rPr>
          <w:rFonts w:ascii="Kristen ITC" w:hAnsi="Kristen ITC"/>
        </w:rPr>
      </w:pPr>
      <w:r>
        <w:rPr>
          <w:rFonts w:ascii="Kristen ITC" w:hAnsi="Kristen ITC"/>
        </w:rPr>
        <w:br w:type="page"/>
      </w:r>
      <w:r w:rsidR="00061A85">
        <w:rPr>
          <w:rFonts w:ascii="Kristen ITC" w:hAnsi="Kristen ITC"/>
        </w:rPr>
        <w:lastRenderedPageBreak/>
        <w:t>20</w:t>
      </w:r>
      <w:r w:rsidR="00D91B63">
        <w:rPr>
          <w:rFonts w:ascii="Kristen ITC" w:hAnsi="Kristen ITC"/>
        </w:rPr>
        <w:t>20</w:t>
      </w:r>
      <w:r w:rsidR="00061A85">
        <w:rPr>
          <w:rFonts w:ascii="Kristen ITC" w:hAnsi="Kristen ITC"/>
        </w:rPr>
        <w:t xml:space="preserve"> Kids First Award </w:t>
      </w:r>
    </w:p>
    <w:p w:rsidR="00061A85" w:rsidRDefault="00061A85">
      <w:pPr>
        <w:pStyle w:val="Subtitle"/>
        <w:jc w:val="center"/>
        <w:rPr>
          <w:rFonts w:ascii="Kristen ITC" w:hAnsi="Kristen ITC"/>
        </w:rPr>
      </w:pPr>
      <w:r>
        <w:rPr>
          <w:rFonts w:ascii="Kristen ITC" w:hAnsi="Kristen ITC"/>
        </w:rPr>
        <w:t>Nomination</w:t>
      </w:r>
    </w:p>
    <w:p w:rsidR="00061A85" w:rsidRDefault="00061A85">
      <w:pPr>
        <w:jc w:val="center"/>
      </w:pPr>
    </w:p>
    <w:p w:rsidR="00061A85" w:rsidRDefault="00061A85">
      <w:pPr>
        <w:jc w:val="center"/>
      </w:pPr>
    </w:p>
    <w:p w:rsidR="00061A85" w:rsidRDefault="00061A85">
      <w:pPr>
        <w:rPr>
          <w:rFonts w:ascii="Kristen ITC" w:hAnsi="Kristen ITC"/>
        </w:rPr>
      </w:pPr>
      <w:r>
        <w:rPr>
          <w:rFonts w:ascii="Kristen ITC" w:hAnsi="Kristen ITC"/>
          <w:b/>
          <w:bCs/>
        </w:rPr>
        <w:t>Purpose:</w:t>
      </w:r>
      <w:r>
        <w:rPr>
          <w:rFonts w:ascii="Kristen ITC" w:hAnsi="Kristen ITC"/>
        </w:rPr>
        <w:t xml:space="preserve">  Annual award to honor a professional or volunteer in our region (eastern </w:t>
      </w:r>
      <w:smartTag w:uri="urn:schemas-microsoft-com:office:smarttags" w:element="State">
        <w:r>
          <w:rPr>
            <w:rFonts w:ascii="Kristen ITC" w:hAnsi="Kristen ITC"/>
          </w:rPr>
          <w:t>Nebraska</w:t>
        </w:r>
      </w:smartTag>
      <w:r>
        <w:rPr>
          <w:rFonts w:ascii="Kristen ITC" w:hAnsi="Kristen ITC"/>
        </w:rPr>
        <w:t xml:space="preserve"> and western </w:t>
      </w:r>
      <w:smartTag w:uri="urn:schemas-microsoft-com:office:smarttags" w:element="place">
        <w:smartTag w:uri="urn:schemas-microsoft-com:office:smarttags" w:element="State">
          <w:r>
            <w:rPr>
              <w:rFonts w:ascii="Kristen ITC" w:hAnsi="Kristen ITC"/>
            </w:rPr>
            <w:t>Iowa</w:t>
          </w:r>
        </w:smartTag>
      </w:smartTag>
      <w:r>
        <w:rPr>
          <w:rFonts w:ascii="Kristen ITC" w:hAnsi="Kristen ITC"/>
        </w:rPr>
        <w:t xml:space="preserve">) who has made a significant impact in the field of child abuse in the area(s) of: victim services, victim education, systems issues, or prevention education.  </w:t>
      </w:r>
    </w:p>
    <w:p w:rsidR="00973F03" w:rsidRDefault="00973F03">
      <w:pPr>
        <w:rPr>
          <w:rFonts w:ascii="Kristen ITC" w:hAnsi="Kristen ITC"/>
          <w:b/>
          <w:bCs/>
        </w:rPr>
      </w:pPr>
    </w:p>
    <w:p w:rsidR="00061A85" w:rsidRDefault="00061A85">
      <w:pPr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>Criteria</w:t>
      </w:r>
      <w:r w:rsidR="00414231">
        <w:rPr>
          <w:rFonts w:ascii="Kristen ITC" w:hAnsi="Kristen ITC"/>
          <w:b/>
          <w:bCs/>
        </w:rPr>
        <w:t xml:space="preserve"> may include</w:t>
      </w:r>
      <w:r>
        <w:rPr>
          <w:rFonts w:ascii="Kristen ITC" w:hAnsi="Kristen ITC"/>
          <w:b/>
          <w:bCs/>
        </w:rPr>
        <w:t>:</w:t>
      </w:r>
    </w:p>
    <w:p w:rsidR="00061A85" w:rsidRDefault="00061A85">
      <w:pPr>
        <w:rPr>
          <w:rFonts w:ascii="Kristen ITC" w:hAnsi="Kristen ITC"/>
        </w:rPr>
      </w:pPr>
    </w:p>
    <w:p w:rsidR="00061A85" w:rsidRDefault="00061A85">
      <w:pPr>
        <w:numPr>
          <w:ilvl w:val="0"/>
          <w:numId w:val="2"/>
        </w:numPr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 xml:space="preserve">Professional or volunteer currently active in field of child </w:t>
      </w:r>
      <w:r w:rsidR="00414231">
        <w:rPr>
          <w:rFonts w:ascii="Kristen ITC" w:hAnsi="Kristen ITC"/>
          <w:b/>
          <w:bCs/>
        </w:rPr>
        <w:t>advocacy</w:t>
      </w:r>
    </w:p>
    <w:p w:rsidR="00061A85" w:rsidRDefault="00061A85">
      <w:pPr>
        <w:numPr>
          <w:ilvl w:val="0"/>
          <w:numId w:val="1"/>
        </w:numPr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>Made significant, long-term contributions to the well-being of children</w:t>
      </w:r>
    </w:p>
    <w:p w:rsidR="00061A85" w:rsidRDefault="00061A85">
      <w:pPr>
        <w:numPr>
          <w:ilvl w:val="0"/>
          <w:numId w:val="3"/>
        </w:numPr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>Helped establish new collaborations between agencies or had a significant impact on “systems”</w:t>
      </w:r>
    </w:p>
    <w:p w:rsidR="00061A85" w:rsidRDefault="00061A85">
      <w:pPr>
        <w:numPr>
          <w:ilvl w:val="0"/>
          <w:numId w:val="4"/>
        </w:numPr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 xml:space="preserve">Demonstrates a vision where children’s best interests are at the forefront of professionals’ activities – i.e., “Kids First” philosophy  </w:t>
      </w:r>
    </w:p>
    <w:p w:rsidR="00061A85" w:rsidRDefault="00061A85">
      <w:pPr>
        <w:rPr>
          <w:rFonts w:ascii="Kristen ITC" w:hAnsi="Kristen ITC"/>
        </w:rPr>
      </w:pPr>
    </w:p>
    <w:p w:rsidR="00581781" w:rsidRDefault="00581781" w:rsidP="00581781">
      <w:pPr>
        <w:rPr>
          <w:rFonts w:ascii="Kristen ITC" w:hAnsi="Kristen ITC"/>
        </w:rPr>
      </w:pPr>
      <w:r>
        <w:rPr>
          <w:rFonts w:ascii="Kristen ITC" w:hAnsi="Kristen ITC"/>
        </w:rPr>
        <w:t xml:space="preserve">Nominee’s Name:      </w:t>
      </w:r>
      <w:r w:rsidR="00313651">
        <w:rPr>
          <w:rFonts w:ascii="Kristen ITC" w:hAnsi="Kristen ITC"/>
        </w:rPr>
        <w:t xml:space="preserve">                    </w:t>
      </w:r>
      <w:r>
        <w:rPr>
          <w:rFonts w:ascii="Kristen ITC" w:hAnsi="Kristen ITC"/>
        </w:rPr>
        <w:t>Phone:</w:t>
      </w:r>
      <w:r w:rsidR="00973F03">
        <w:rPr>
          <w:u w:val="single"/>
        </w:rPr>
        <w:t xml:space="preserve">                                                   </w:t>
      </w:r>
    </w:p>
    <w:p w:rsidR="00581781" w:rsidRPr="009A6252" w:rsidRDefault="00581781" w:rsidP="00581781">
      <w:pPr>
        <w:rPr>
          <w:rFonts w:ascii="Kristen ITC" w:hAnsi="Kristen ITC"/>
          <w:sz w:val="20"/>
          <w:szCs w:val="20"/>
        </w:rPr>
      </w:pPr>
    </w:p>
    <w:p w:rsidR="00581781" w:rsidRDefault="00581781" w:rsidP="00581781">
      <w:pPr>
        <w:rPr>
          <w:rFonts w:ascii="Kristen ITC" w:hAnsi="Kristen ITC"/>
        </w:rPr>
      </w:pPr>
      <w:r>
        <w:rPr>
          <w:rFonts w:ascii="Kristen ITC" w:hAnsi="Kristen ITC"/>
        </w:rPr>
        <w:t xml:space="preserve">Nominee’s Agency:   </w:t>
      </w:r>
    </w:p>
    <w:p w:rsidR="00581781" w:rsidRDefault="00581781" w:rsidP="00581781">
      <w:pPr>
        <w:rPr>
          <w:rFonts w:ascii="Kristen ITC" w:hAnsi="Kristen ITC"/>
        </w:rPr>
      </w:pPr>
    </w:p>
    <w:p w:rsidR="009A6252" w:rsidRDefault="00581781" w:rsidP="00581781">
      <w:pPr>
        <w:rPr>
          <w:rFonts w:ascii="Kristen ITC" w:hAnsi="Kristen ITC"/>
        </w:rPr>
      </w:pPr>
      <w:r>
        <w:rPr>
          <w:rFonts w:ascii="Kristen ITC" w:hAnsi="Kristen ITC"/>
        </w:rPr>
        <w:t xml:space="preserve">Address:   </w:t>
      </w:r>
      <w:r w:rsidR="00313651">
        <w:rPr>
          <w:rFonts w:ascii="Kristen ITC" w:hAnsi="Kristen ITC"/>
        </w:rPr>
        <w:t xml:space="preserve">                                   </w:t>
      </w:r>
    </w:p>
    <w:p w:rsidR="009A6252" w:rsidRPr="009A6252" w:rsidRDefault="009A6252" w:rsidP="009A6252">
      <w:pPr>
        <w:rPr>
          <w:rFonts w:ascii="Kristen ITC" w:hAnsi="Kristen ITC"/>
          <w:sz w:val="20"/>
          <w:szCs w:val="20"/>
        </w:rPr>
      </w:pPr>
    </w:p>
    <w:p w:rsidR="00581781" w:rsidRDefault="00581781" w:rsidP="00581781">
      <w:pPr>
        <w:rPr>
          <w:rFonts w:ascii="Kristen ITC" w:hAnsi="Kristen ITC"/>
        </w:rPr>
      </w:pPr>
      <w:r>
        <w:rPr>
          <w:rFonts w:ascii="Kristen ITC" w:hAnsi="Kristen ITC"/>
        </w:rPr>
        <w:t>City:</w:t>
      </w:r>
      <w:r w:rsidRPr="008F31CF">
        <w:t xml:space="preserve">   </w:t>
      </w:r>
      <w:r w:rsidR="00313651">
        <w:t xml:space="preserve">               </w:t>
      </w:r>
      <w:proofErr w:type="gramStart"/>
      <w:r>
        <w:rPr>
          <w:rFonts w:ascii="Kristen ITC" w:hAnsi="Kristen ITC"/>
        </w:rPr>
        <w:t>State:</w:t>
      </w:r>
      <w:proofErr w:type="gramEnd"/>
      <w:r w:rsidRPr="008F31CF">
        <w:t xml:space="preserve">  </w:t>
      </w:r>
      <w:r>
        <w:t xml:space="preserve">  </w:t>
      </w:r>
      <w:r w:rsidRPr="008F31CF">
        <w:rPr>
          <w:rFonts w:ascii="Kristen ITC" w:hAnsi="Kristen ITC"/>
        </w:rPr>
        <w:t>Zip Code</w:t>
      </w:r>
      <w:r>
        <w:rPr>
          <w:rFonts w:ascii="Kristen ITC" w:hAnsi="Kristen ITC"/>
        </w:rPr>
        <w:t xml:space="preserve">: </w:t>
      </w:r>
    </w:p>
    <w:p w:rsidR="00061A85" w:rsidRDefault="00061A85">
      <w:pPr>
        <w:rPr>
          <w:rFonts w:ascii="Kristen ITC" w:hAnsi="Kristen ITC"/>
        </w:rPr>
      </w:pPr>
    </w:p>
    <w:p w:rsidR="00061A85" w:rsidRDefault="00061A85">
      <w:pPr>
        <w:rPr>
          <w:rFonts w:ascii="Kristen ITC" w:hAnsi="Kristen ITC"/>
        </w:rPr>
      </w:pPr>
      <w:r>
        <w:rPr>
          <w:rFonts w:ascii="Kristen ITC" w:hAnsi="Kristen ITC"/>
        </w:rPr>
        <w:t>Explain how this person has positively impacted our community’s children:</w:t>
      </w:r>
    </w:p>
    <w:p w:rsidR="00061A85" w:rsidRDefault="00061A85">
      <w:pPr>
        <w:pStyle w:val="BodyText"/>
        <w:rPr>
          <w:sz w:val="24"/>
          <w:szCs w:val="24"/>
          <w:u w:val="single"/>
        </w:rPr>
      </w:pPr>
    </w:p>
    <w:p w:rsidR="00E21C55" w:rsidRDefault="00E21C55">
      <w:pPr>
        <w:pStyle w:val="BodyText"/>
        <w:rPr>
          <w:sz w:val="24"/>
          <w:szCs w:val="24"/>
          <w:u w:val="single"/>
        </w:rPr>
      </w:pPr>
    </w:p>
    <w:p w:rsidR="00E21C55" w:rsidRDefault="00E21C55">
      <w:pPr>
        <w:pStyle w:val="BodyText"/>
        <w:rPr>
          <w:sz w:val="24"/>
          <w:szCs w:val="24"/>
          <w:u w:val="single"/>
        </w:rPr>
      </w:pPr>
    </w:p>
    <w:p w:rsidR="008F31CF" w:rsidRDefault="008F31CF">
      <w:pPr>
        <w:pStyle w:val="BodyText"/>
        <w:rPr>
          <w:sz w:val="24"/>
          <w:szCs w:val="24"/>
          <w:u w:val="single"/>
        </w:rPr>
      </w:pPr>
    </w:p>
    <w:p w:rsidR="00A74CAE" w:rsidRDefault="00A74CAE" w:rsidP="00A74CAE">
      <w:pPr>
        <w:rPr>
          <w:rFonts w:ascii="Kristen ITC" w:hAnsi="Kristen ITC"/>
        </w:rPr>
      </w:pPr>
      <w:proofErr w:type="gramStart"/>
      <w:r>
        <w:rPr>
          <w:rFonts w:ascii="Kristen ITC" w:hAnsi="Kristen ITC"/>
        </w:rPr>
        <w:t>Your</w:t>
      </w:r>
      <w:proofErr w:type="gramEnd"/>
      <w:r>
        <w:rPr>
          <w:rFonts w:ascii="Kristen ITC" w:hAnsi="Kristen ITC"/>
        </w:rPr>
        <w:t xml:space="preserve"> Name:                          Phone:</w:t>
      </w:r>
      <w:r>
        <w:rPr>
          <w:u w:val="single"/>
        </w:rPr>
        <w:t xml:space="preserve">                                                   </w:t>
      </w:r>
    </w:p>
    <w:p w:rsidR="009A6252" w:rsidRPr="009A6252" w:rsidRDefault="009A6252" w:rsidP="009A6252">
      <w:pPr>
        <w:rPr>
          <w:rFonts w:ascii="Kristen ITC" w:hAnsi="Kristen ITC"/>
          <w:sz w:val="20"/>
          <w:szCs w:val="20"/>
        </w:rPr>
      </w:pPr>
    </w:p>
    <w:p w:rsidR="00A74CAE" w:rsidRDefault="00A74CAE" w:rsidP="00A74CAE">
      <w:pPr>
        <w:rPr>
          <w:rFonts w:ascii="Kristen ITC" w:hAnsi="Kristen ITC"/>
        </w:rPr>
      </w:pPr>
      <w:r>
        <w:rPr>
          <w:rFonts w:ascii="Kristen ITC" w:hAnsi="Kristen ITC"/>
        </w:rPr>
        <w:t xml:space="preserve">Address:                                      </w:t>
      </w:r>
    </w:p>
    <w:p w:rsidR="009A6252" w:rsidRPr="009A6252" w:rsidRDefault="009A6252" w:rsidP="009A6252">
      <w:pPr>
        <w:rPr>
          <w:rFonts w:ascii="Kristen ITC" w:hAnsi="Kristen ITC"/>
          <w:sz w:val="20"/>
          <w:szCs w:val="20"/>
        </w:rPr>
      </w:pPr>
    </w:p>
    <w:p w:rsidR="00A74CAE" w:rsidRDefault="00A74CAE" w:rsidP="00A74CAE">
      <w:pPr>
        <w:rPr>
          <w:rFonts w:ascii="Kristen ITC" w:hAnsi="Kristen ITC"/>
        </w:rPr>
      </w:pPr>
      <w:r>
        <w:rPr>
          <w:rFonts w:ascii="Kristen ITC" w:hAnsi="Kristen ITC"/>
        </w:rPr>
        <w:t>City:</w:t>
      </w:r>
      <w:r w:rsidRPr="008F31CF">
        <w:t xml:space="preserve">   </w:t>
      </w:r>
      <w:r>
        <w:t xml:space="preserve">               </w:t>
      </w:r>
      <w:r>
        <w:rPr>
          <w:rFonts w:ascii="Kristen ITC" w:hAnsi="Kristen ITC"/>
        </w:rPr>
        <w:t>State:</w:t>
      </w:r>
      <w:r w:rsidRPr="008F31CF">
        <w:t xml:space="preserve">  </w:t>
      </w:r>
      <w:r>
        <w:t xml:space="preserve"> </w:t>
      </w:r>
      <w:r w:rsidR="00E21C55">
        <w:tab/>
      </w:r>
      <w:r w:rsidR="00E21C55">
        <w:tab/>
      </w:r>
      <w:r>
        <w:t xml:space="preserve"> </w:t>
      </w:r>
      <w:r w:rsidRPr="008F31CF">
        <w:rPr>
          <w:rFonts w:ascii="Kristen ITC" w:hAnsi="Kristen ITC"/>
        </w:rPr>
        <w:t>Zip Code</w:t>
      </w:r>
      <w:r>
        <w:rPr>
          <w:rFonts w:ascii="Kristen ITC" w:hAnsi="Kristen ITC"/>
        </w:rPr>
        <w:t xml:space="preserve">: </w:t>
      </w:r>
    </w:p>
    <w:p w:rsidR="008F31CF" w:rsidRDefault="008F31CF" w:rsidP="008F31CF">
      <w:pPr>
        <w:rPr>
          <w:rFonts w:ascii="Kristen ITC" w:hAnsi="Kristen ITC"/>
        </w:rPr>
      </w:pPr>
    </w:p>
    <w:p w:rsidR="00061A85" w:rsidRDefault="00061A85">
      <w:pPr>
        <w:rPr>
          <w:rFonts w:ascii="Kristen ITC" w:hAnsi="Kristen ITC"/>
        </w:rPr>
      </w:pPr>
    </w:p>
    <w:p w:rsidR="00061A85" w:rsidRDefault="00061A85" w:rsidP="00581781">
      <w:pPr>
        <w:jc w:val="center"/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 xml:space="preserve">Please </w:t>
      </w:r>
      <w:r w:rsidR="00414231">
        <w:rPr>
          <w:rFonts w:ascii="Kristen ITC" w:hAnsi="Kristen ITC"/>
          <w:sz w:val="20"/>
        </w:rPr>
        <w:t>e</w:t>
      </w:r>
      <w:r>
        <w:rPr>
          <w:rFonts w:ascii="Kristen ITC" w:hAnsi="Kristen ITC"/>
          <w:sz w:val="20"/>
        </w:rPr>
        <w:t xml:space="preserve">mail or fax this form </w:t>
      </w:r>
      <w:r>
        <w:rPr>
          <w:rFonts w:ascii="Kristen ITC" w:hAnsi="Kristen ITC"/>
          <w:b/>
          <w:bCs/>
          <w:sz w:val="20"/>
        </w:rPr>
        <w:t xml:space="preserve">by noon </w:t>
      </w:r>
      <w:r w:rsidR="00A051A5">
        <w:rPr>
          <w:rFonts w:ascii="Kristen ITC" w:hAnsi="Kristen ITC"/>
          <w:b/>
          <w:bCs/>
          <w:sz w:val="20"/>
        </w:rPr>
        <w:t>November 4, 2019</w:t>
      </w:r>
      <w:r w:rsidR="006F49BE">
        <w:rPr>
          <w:rFonts w:ascii="Kristen ITC" w:hAnsi="Kristen ITC"/>
          <w:b/>
          <w:bCs/>
          <w:sz w:val="20"/>
        </w:rPr>
        <w:t xml:space="preserve"> </w:t>
      </w:r>
      <w:proofErr w:type="gramStart"/>
      <w:r>
        <w:rPr>
          <w:rFonts w:ascii="Kristen ITC" w:hAnsi="Kristen ITC"/>
          <w:sz w:val="20"/>
        </w:rPr>
        <w:t>to:</w:t>
      </w:r>
      <w:proofErr w:type="gramEnd"/>
      <w:r>
        <w:rPr>
          <w:rFonts w:ascii="Kristen ITC" w:hAnsi="Kristen ITC"/>
          <w:sz w:val="20"/>
        </w:rPr>
        <w:t xml:space="preserve"> Gene Klein, Project Harmony,</w:t>
      </w:r>
    </w:p>
    <w:p w:rsidR="00061A85" w:rsidRPr="00973F03" w:rsidRDefault="00061A85" w:rsidP="007462A0">
      <w:pPr>
        <w:jc w:val="center"/>
      </w:pPr>
      <w:r>
        <w:rPr>
          <w:rFonts w:ascii="Kristen ITC" w:hAnsi="Kristen ITC"/>
          <w:sz w:val="20"/>
        </w:rPr>
        <w:t>Fax: (402) 595-1329    gklein@ProjectHarmony.</w:t>
      </w:r>
      <w:r w:rsidR="00414231">
        <w:rPr>
          <w:rFonts w:ascii="Kristen ITC" w:hAnsi="Kristen ITC"/>
          <w:sz w:val="20"/>
        </w:rPr>
        <w:t>co</w:t>
      </w:r>
      <w:r w:rsidR="007462A0">
        <w:rPr>
          <w:rFonts w:ascii="Kristen ITC" w:hAnsi="Kristen ITC"/>
          <w:sz w:val="20"/>
        </w:rPr>
        <w:t>m</w:t>
      </w:r>
    </w:p>
    <w:sectPr w:rsidR="00061A85" w:rsidRPr="00973F03" w:rsidSect="00973F03">
      <w:pgSz w:w="12240" w:h="15840"/>
      <w:pgMar w:top="720" w:right="144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6CA"/>
    <w:multiLevelType w:val="hybridMultilevel"/>
    <w:tmpl w:val="5908E420"/>
    <w:lvl w:ilvl="0" w:tplc="BF60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7A8A"/>
    <w:multiLevelType w:val="hybridMultilevel"/>
    <w:tmpl w:val="5908E420"/>
    <w:lvl w:ilvl="0" w:tplc="BF60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7937"/>
    <w:multiLevelType w:val="hybridMultilevel"/>
    <w:tmpl w:val="5908E420"/>
    <w:lvl w:ilvl="0" w:tplc="BF60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3505"/>
    <w:multiLevelType w:val="hybridMultilevel"/>
    <w:tmpl w:val="5908E420"/>
    <w:lvl w:ilvl="0" w:tplc="BF60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9"/>
    <w:rsid w:val="0001148B"/>
    <w:rsid w:val="00061A85"/>
    <w:rsid w:val="00175502"/>
    <w:rsid w:val="001D1294"/>
    <w:rsid w:val="001E6DD0"/>
    <w:rsid w:val="00202F12"/>
    <w:rsid w:val="002D6390"/>
    <w:rsid w:val="00313651"/>
    <w:rsid w:val="003A0397"/>
    <w:rsid w:val="00406F69"/>
    <w:rsid w:val="00414231"/>
    <w:rsid w:val="004E331E"/>
    <w:rsid w:val="00581781"/>
    <w:rsid w:val="005B0150"/>
    <w:rsid w:val="005C4135"/>
    <w:rsid w:val="00607907"/>
    <w:rsid w:val="00637668"/>
    <w:rsid w:val="006F49BE"/>
    <w:rsid w:val="00714A11"/>
    <w:rsid w:val="007310BD"/>
    <w:rsid w:val="007462A0"/>
    <w:rsid w:val="008D4ED8"/>
    <w:rsid w:val="008F31CF"/>
    <w:rsid w:val="00973F03"/>
    <w:rsid w:val="009A6252"/>
    <w:rsid w:val="00A051A5"/>
    <w:rsid w:val="00A24E3F"/>
    <w:rsid w:val="00A410A4"/>
    <w:rsid w:val="00A56D48"/>
    <w:rsid w:val="00A74CAE"/>
    <w:rsid w:val="00B25C9A"/>
    <w:rsid w:val="00B4645A"/>
    <w:rsid w:val="00B534C0"/>
    <w:rsid w:val="00BA34E4"/>
    <w:rsid w:val="00C13976"/>
    <w:rsid w:val="00C1617D"/>
    <w:rsid w:val="00C651D0"/>
    <w:rsid w:val="00CD444D"/>
    <w:rsid w:val="00D25DBE"/>
    <w:rsid w:val="00D91B63"/>
    <w:rsid w:val="00E21C55"/>
    <w:rsid w:val="00E537FF"/>
    <w:rsid w:val="00E56DA0"/>
    <w:rsid w:val="00E663B7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703F3D0-2D72-41C6-9BC6-4EC3ED56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ulder" w:hAnsi="Boulder"/>
      <w:sz w:val="36"/>
      <w:szCs w:val="20"/>
    </w:rPr>
  </w:style>
  <w:style w:type="paragraph" w:styleId="Subtitle">
    <w:name w:val="Subtitle"/>
    <w:basedOn w:val="Normal"/>
    <w:qFormat/>
    <w:pPr>
      <w:tabs>
        <w:tab w:val="center" w:pos="4320"/>
        <w:tab w:val="left" w:pos="5355"/>
      </w:tabs>
      <w:overflowPunct w:val="0"/>
      <w:autoSpaceDE w:val="0"/>
      <w:autoSpaceDN w:val="0"/>
      <w:adjustRightInd w:val="0"/>
      <w:textAlignment w:val="baseline"/>
    </w:pPr>
    <w:rPr>
      <w:rFonts w:ascii="Boulder" w:hAnsi="Boulder"/>
      <w:sz w:val="3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BalloonText">
    <w:name w:val="Balloon Text"/>
    <w:basedOn w:val="Normal"/>
    <w:semiHidden/>
    <w:rsid w:val="00A24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5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lein@projectharmon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First Award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First Award</dc:title>
  <dc:creator>gfellows</dc:creator>
  <cp:lastModifiedBy>Angela Roeber</cp:lastModifiedBy>
  <cp:revision>2</cp:revision>
  <cp:lastPrinted>2009-07-29T13:47:00Z</cp:lastPrinted>
  <dcterms:created xsi:type="dcterms:W3CDTF">2019-10-03T17:05:00Z</dcterms:created>
  <dcterms:modified xsi:type="dcterms:W3CDTF">2019-10-03T17:05:00Z</dcterms:modified>
</cp:coreProperties>
</file>